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E92" w14:textId="77777777" w:rsidR="00FE42CE" w:rsidRPr="00F336C5" w:rsidRDefault="00000000" w:rsidP="00FE42CE">
      <w:pPr>
        <w:jc w:val="center"/>
        <w:rPr>
          <w:rFonts w:asciiTheme="minorEastAsia" w:hAnsiTheme="minorEastAsia"/>
          <w:sz w:val="28"/>
          <w:szCs w:val="28"/>
        </w:rPr>
      </w:pPr>
      <w:r w:rsidRPr="00F336C5">
        <w:rPr>
          <w:rFonts w:asciiTheme="minorEastAsia" w:hAnsiTheme="minorEastAsia" w:hint="eastAsia"/>
          <w:sz w:val="28"/>
          <w:szCs w:val="28"/>
        </w:rPr>
        <w:t>《珍惜水资源，保护水环境》</w:t>
      </w:r>
    </w:p>
    <w:p w14:paraId="3414E35A" w14:textId="77777777" w:rsidR="00FE42CE" w:rsidRPr="00A21ABF" w:rsidRDefault="00000000" w:rsidP="00F336C5">
      <w:pPr>
        <w:spacing w:line="380" w:lineRule="exact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同学们：</w:t>
      </w:r>
    </w:p>
    <w:p w14:paraId="1429D108" w14:textId="739EF473" w:rsidR="006B7889" w:rsidRPr="00A21ABF" w:rsidRDefault="00000000" w:rsidP="00F336C5">
      <w:pPr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大家上午好</w:t>
      </w:r>
      <w:r w:rsidR="00FE42CE" w:rsidRPr="00A21ABF">
        <w:rPr>
          <w:rFonts w:asciiTheme="minorEastAsia" w:hAnsiTheme="minorEastAsia" w:hint="eastAsia"/>
          <w:sz w:val="28"/>
          <w:szCs w:val="28"/>
        </w:rPr>
        <w:t>！</w:t>
      </w:r>
      <w:r w:rsidRPr="00A21ABF">
        <w:rPr>
          <w:rFonts w:asciiTheme="minorEastAsia" w:hAnsiTheme="minorEastAsia" w:hint="eastAsia"/>
          <w:sz w:val="28"/>
          <w:szCs w:val="28"/>
        </w:rPr>
        <w:t>我今天演讲的主题是“珍惜水资源，保护水环境”。</w:t>
      </w:r>
    </w:p>
    <w:p w14:paraId="1CA0A009" w14:textId="3800A5F7" w:rsidR="00A21ABF" w:rsidRPr="00A21ABF" w:rsidRDefault="00000000" w:rsidP="00F336C5">
      <w:pPr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同学们，你们知道3月22日是什么日子吗？是联合国确立的世界水日。“日出江花红胜火，春来江水绿如蓝”、“遥望洞庭山水翠，白银盘里一青螺”、“</w:t>
      </w:r>
      <w:r w:rsidR="00F336C5">
        <w:rPr>
          <w:rFonts w:asciiTheme="minorEastAsia" w:hAnsiTheme="minorEastAsia" w:hint="eastAsia"/>
          <w:sz w:val="28"/>
          <w:szCs w:val="28"/>
        </w:rPr>
        <w:t>落霞与孤鹜齐飞，秋水共长天一色</w:t>
      </w:r>
      <w:r w:rsidRPr="00A21ABF">
        <w:rPr>
          <w:rFonts w:asciiTheme="minorEastAsia" w:hAnsiTheme="minorEastAsia" w:hint="eastAsia"/>
          <w:sz w:val="28"/>
          <w:szCs w:val="28"/>
        </w:rPr>
        <w:t>”，诗人向我们展现了由水带来的清新、安静、美丽、高雅、磅礴的意境，让我们在这人与自然的和谐中得到享受。</w:t>
      </w:r>
      <w:r w:rsidR="00F336C5">
        <w:rPr>
          <w:rFonts w:asciiTheme="minorEastAsia" w:hAnsiTheme="minorEastAsia" w:hint="eastAsia"/>
          <w:sz w:val="28"/>
          <w:szCs w:val="28"/>
        </w:rPr>
        <w:t>因此，水是人类生命的源泉，滋养生命，洗涤精神。</w:t>
      </w:r>
    </w:p>
    <w:p w14:paraId="168B3992" w14:textId="20A21770" w:rsidR="00A21ABF" w:rsidRPr="00A21ABF" w:rsidRDefault="00A21ABF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地球——人类生命的摇篮，其表面 71%是海洋，29%是陆地。但尽管如此，我们所能使用的淡水资源仍十分稀缺。同学们都知道，我国水资源</w:t>
      </w:r>
      <w:r w:rsidR="00FE42CE" w:rsidRPr="00A21ABF">
        <w:rPr>
          <w:rFonts w:asciiTheme="minorEastAsia" w:hAnsiTheme="minorEastAsia" w:hint="eastAsia"/>
          <w:sz w:val="28"/>
          <w:szCs w:val="28"/>
        </w:rPr>
        <w:t>总量多、人均少，</w:t>
      </w:r>
      <w:r w:rsidRPr="00A21ABF">
        <w:rPr>
          <w:rFonts w:asciiTheme="minorEastAsia" w:hAnsiTheme="minorEastAsia" w:hint="eastAsia"/>
          <w:sz w:val="28"/>
          <w:szCs w:val="28"/>
        </w:rPr>
        <w:t>人均水资源仅占世界平均水平的</w:t>
      </w:r>
      <w:r w:rsidR="00FE42CE" w:rsidRPr="00A21ABF">
        <w:rPr>
          <w:rFonts w:asciiTheme="minorEastAsia" w:hAnsiTheme="minorEastAsia" w:hint="eastAsia"/>
          <w:sz w:val="28"/>
          <w:szCs w:val="28"/>
        </w:rPr>
        <w:t>四分之一</w:t>
      </w:r>
      <w:r w:rsidRPr="00A21ABF">
        <w:rPr>
          <w:rFonts w:asciiTheme="minorEastAsia" w:hAnsiTheme="minorEastAsia" w:hint="eastAsia"/>
          <w:sz w:val="28"/>
          <w:szCs w:val="28"/>
        </w:rPr>
        <w:t>，</w:t>
      </w:r>
      <w:r w:rsidR="00FE42CE" w:rsidRPr="00A21ABF">
        <w:rPr>
          <w:rFonts w:asciiTheme="minorEastAsia" w:hAnsiTheme="minorEastAsia" w:hint="eastAsia"/>
          <w:sz w:val="28"/>
          <w:szCs w:val="28"/>
        </w:rPr>
        <w:t>是世界上水资源最贫乏的国家之一。</w:t>
      </w:r>
      <w:r w:rsidRPr="00A21ABF">
        <w:rPr>
          <w:rFonts w:asciiTheme="minorEastAsia" w:hAnsiTheme="minorEastAsia" w:hint="eastAsia"/>
          <w:sz w:val="28"/>
          <w:szCs w:val="28"/>
        </w:rPr>
        <w:t>并且随着工业的发展，水污染成了一个严重的问题，很多河流、湖泊都被工业废水污染，造成水质型缺水。另外，由于我们环保意识和节水意识不强，也造成了水资源的污染和浪费。</w:t>
      </w:r>
    </w:p>
    <w:p w14:paraId="1EE17E0A" w14:textId="04AF158F" w:rsidR="00A21ABF" w:rsidRPr="00A21ABF" w:rsidRDefault="00A21ABF" w:rsidP="00F336C5">
      <w:pPr>
        <w:spacing w:line="38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水是人类生命的血液，没有它生命将失去活力，生命活动皆与水息息相关。不论是庞大机器的运行，还是庄稼蓬勃地生长，哪怕是人体中微小的细胞都依赖着水的恩惠，进而得以投桃报李，装点出生机盎然的世界。当你设身处地的思考：在那个没有水的世界中，没有生机勃勃的森林，只有一片无垠的荒漠；没有碧波万顷的海洋，唯独一片荒凉的戈壁——地球，脱去了万人仰慕，与众不同的外衣，俨然宇宙中一粒细沙——生命，谈何而起？</w:t>
      </w:r>
    </w:p>
    <w:p w14:paraId="7216CE75" w14:textId="4F33F001" w:rsidR="001C567F" w:rsidRPr="00A21ABF" w:rsidRDefault="00000000" w:rsidP="00F336C5">
      <w:pPr>
        <w:spacing w:line="38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因此，保护水资源迫在眉睫。作为</w:t>
      </w:r>
      <w:r w:rsidR="001C567F" w:rsidRPr="00A21ABF">
        <w:rPr>
          <w:rFonts w:asciiTheme="minorEastAsia" w:hAnsiTheme="minorEastAsia" w:hint="eastAsia"/>
          <w:sz w:val="28"/>
          <w:szCs w:val="28"/>
        </w:rPr>
        <w:t>南行</w:t>
      </w:r>
      <w:r w:rsidRPr="00A21ABF">
        <w:rPr>
          <w:rFonts w:asciiTheme="minorEastAsia" w:hAnsiTheme="minorEastAsia" w:hint="eastAsia"/>
          <w:sz w:val="28"/>
          <w:szCs w:val="28"/>
        </w:rPr>
        <w:t>的优秀学子，要积极响应祖国号召，推进校园文化建设，在此向全体师生倡议：</w:t>
      </w:r>
    </w:p>
    <w:p w14:paraId="4FE26180" w14:textId="3AC35168" w:rsidR="001C567F" w:rsidRPr="00A21ABF" w:rsidRDefault="00000000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 1.树立节约用水的意识，自觉发现并制止日常生活中的浪费行为，珍惜点滴资源；</w:t>
      </w:r>
    </w:p>
    <w:p w14:paraId="72E6D23C" w14:textId="033CD5CA" w:rsidR="001C567F" w:rsidRPr="00A21ABF" w:rsidRDefault="00000000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 2.提倡一水多用，提高水资源利用效率；</w:t>
      </w:r>
    </w:p>
    <w:p w14:paraId="03AF9D93" w14:textId="77777777" w:rsidR="001C567F" w:rsidRPr="00A21ABF" w:rsidRDefault="00000000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 3.用水后，</w:t>
      </w:r>
      <w:r w:rsidR="001C567F" w:rsidRPr="00A21ABF">
        <w:rPr>
          <w:rFonts w:asciiTheme="minorEastAsia" w:hAnsiTheme="minorEastAsia" w:hint="eastAsia"/>
          <w:sz w:val="28"/>
          <w:szCs w:val="28"/>
        </w:rPr>
        <w:t>请</w:t>
      </w:r>
      <w:r w:rsidRPr="00A21ABF">
        <w:rPr>
          <w:rFonts w:asciiTheme="minorEastAsia" w:hAnsiTheme="minorEastAsia" w:hint="eastAsia"/>
          <w:sz w:val="28"/>
          <w:szCs w:val="28"/>
        </w:rPr>
        <w:t>随手关闭水龙头，做到人走水停；</w:t>
      </w:r>
    </w:p>
    <w:p w14:paraId="4F2D812D" w14:textId="4A7CBCE6" w:rsidR="001C567F" w:rsidRPr="00A21ABF" w:rsidRDefault="00000000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 4.不要胡乱丢弃废旧电池以免</w:t>
      </w:r>
      <w:r w:rsidR="00FC45AF">
        <w:rPr>
          <w:rFonts w:asciiTheme="minorEastAsia" w:hAnsiTheme="minorEastAsia" w:hint="eastAsia"/>
          <w:sz w:val="28"/>
          <w:szCs w:val="28"/>
        </w:rPr>
        <w:t>造成</w:t>
      </w:r>
      <w:r w:rsidRPr="00A21ABF">
        <w:rPr>
          <w:rFonts w:asciiTheme="minorEastAsia" w:hAnsiTheme="minorEastAsia" w:hint="eastAsia"/>
          <w:sz w:val="28"/>
          <w:szCs w:val="28"/>
        </w:rPr>
        <w:t>水</w:t>
      </w:r>
      <w:r w:rsidR="00FC45AF">
        <w:rPr>
          <w:rFonts w:asciiTheme="minorEastAsia" w:hAnsiTheme="minorEastAsia" w:hint="eastAsia"/>
          <w:sz w:val="28"/>
          <w:szCs w:val="28"/>
        </w:rPr>
        <w:t>污染</w:t>
      </w:r>
      <w:r w:rsidRPr="00A21ABF">
        <w:rPr>
          <w:rFonts w:asciiTheme="minorEastAsia" w:hAnsiTheme="minorEastAsia" w:hint="eastAsia"/>
          <w:sz w:val="28"/>
          <w:szCs w:val="28"/>
        </w:rPr>
        <w:t>。</w:t>
      </w:r>
    </w:p>
    <w:p w14:paraId="2344CA2B" w14:textId="14C470F1" w:rsidR="006B7889" w:rsidRDefault="00000000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  <w:r w:rsidRPr="00A21ABF">
        <w:rPr>
          <w:rFonts w:asciiTheme="minorEastAsia" w:hAnsiTheme="minorEastAsia" w:hint="eastAsia"/>
          <w:sz w:val="28"/>
          <w:szCs w:val="28"/>
        </w:rPr>
        <w:t>“节水之任，始发于青年也。”不舍细流，方成汪洋。作为地球的一分子，我们每个人都有节约水、保护水的责任。费水之心不可有，节水之心不可无。举手之劳，但它将会换来一方净土、一湖碧水、一片蓝天。让我们从一点一滴做起，让生命之源长流。我的演讲到此结束，谢谢大家!</w:t>
      </w:r>
    </w:p>
    <w:p w14:paraId="2D2B0610" w14:textId="77777777" w:rsidR="00575213" w:rsidRDefault="00575213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</w:p>
    <w:p w14:paraId="629F269F" w14:textId="7116FC77" w:rsidR="00575213" w:rsidRDefault="00575213" w:rsidP="00F336C5">
      <w:pPr>
        <w:spacing w:line="380" w:lineRule="exact"/>
        <w:ind w:firstLine="552"/>
        <w:rPr>
          <w:rFonts w:asciiTheme="minorEastAsia" w:hAnsiTheme="minorEastAsia" w:hint="eastAsia"/>
          <w:sz w:val="28"/>
          <w:szCs w:val="28"/>
        </w:rPr>
      </w:pPr>
      <w:r w:rsidRPr="00575213">
        <w:rPr>
          <w:rFonts w:asciiTheme="minorEastAsia" w:hAnsiTheme="minorEastAsia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3BFC2C5" wp14:editId="19E04FE7">
            <wp:simplePos x="0" y="0"/>
            <wp:positionH relativeFrom="column">
              <wp:posOffset>353060</wp:posOffset>
            </wp:positionH>
            <wp:positionV relativeFrom="paragraph">
              <wp:posOffset>44605</wp:posOffset>
            </wp:positionV>
            <wp:extent cx="5274000" cy="3952800"/>
            <wp:effectExtent l="0" t="0" r="0" b="0"/>
            <wp:wrapSquare wrapText="bothSides"/>
            <wp:docPr id="10907348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3480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78B4D" w14:textId="0E9E7C66" w:rsidR="00575213" w:rsidRPr="00575213" w:rsidRDefault="00575213" w:rsidP="00F336C5">
      <w:pPr>
        <w:spacing w:line="380" w:lineRule="exact"/>
        <w:ind w:firstLine="552"/>
        <w:rPr>
          <w:rFonts w:asciiTheme="minorEastAsia" w:hAnsiTheme="minorEastAsia"/>
          <w:sz w:val="28"/>
          <w:szCs w:val="28"/>
        </w:rPr>
      </w:pPr>
    </w:p>
    <w:sectPr w:rsidR="00575213" w:rsidRPr="0057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89"/>
    <w:rsid w:val="00146AFD"/>
    <w:rsid w:val="001C567F"/>
    <w:rsid w:val="00575213"/>
    <w:rsid w:val="006B7889"/>
    <w:rsid w:val="00A21ABF"/>
    <w:rsid w:val="00F336C5"/>
    <w:rsid w:val="00FC45AF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56394"/>
  <w15:docId w15:val="{52E5F3B7-FE47-4A31-ABCD-F9CA3020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在在的iPhone</dc:creator>
  <cp:lastModifiedBy>Microsoft Office User</cp:lastModifiedBy>
  <cp:revision>3</cp:revision>
  <dcterms:created xsi:type="dcterms:W3CDTF">2024-03-23T11:34:00Z</dcterms:created>
  <dcterms:modified xsi:type="dcterms:W3CDTF">2024-04-01T07:46:00Z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BDC7973383B1DD3812E8FB652B58B67C_31</vt:lpwstr>
  </property>
</Properties>
</file>